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DBF5A0" w14:textId="77777777" w:rsidR="00CB0950" w:rsidRDefault="00CB0950" w:rsidP="00CB0950">
      <w:pPr>
        <w:spacing w:line="480" w:lineRule="auto"/>
        <w:ind w:firstLine="720"/>
        <w:rPr>
          <w:rFonts w:ascii="Times New Roman" w:hAnsi="Times New Roman" w:cs="Times New Roman"/>
          <w:sz w:val="24"/>
          <w:szCs w:val="24"/>
        </w:rPr>
      </w:pPr>
    </w:p>
    <w:p w14:paraId="55F21680" w14:textId="52608C88" w:rsidR="00CB0950" w:rsidRPr="00414B65" w:rsidRDefault="00414B65" w:rsidP="00414B65">
      <w:pPr>
        <w:spacing w:line="480" w:lineRule="auto"/>
        <w:ind w:firstLine="720"/>
        <w:jc w:val="center"/>
        <w:rPr>
          <w:rFonts w:ascii="Times New Roman" w:hAnsi="Times New Roman" w:cs="Times New Roman"/>
          <w:b/>
          <w:bCs/>
          <w:sz w:val="24"/>
          <w:szCs w:val="24"/>
        </w:rPr>
      </w:pPr>
      <w:r w:rsidRPr="00414B65">
        <w:rPr>
          <w:rFonts w:ascii="Times New Roman" w:hAnsi="Times New Roman" w:cs="Times New Roman"/>
          <w:b/>
          <w:bCs/>
          <w:sz w:val="24"/>
          <w:szCs w:val="24"/>
        </w:rPr>
        <w:t>Shits in world economy.</w:t>
      </w:r>
    </w:p>
    <w:p w14:paraId="4F63131E" w14:textId="2797AFDF" w:rsidR="00414B65" w:rsidRDefault="00414B65" w:rsidP="00414B65">
      <w:pPr>
        <w:spacing w:line="480" w:lineRule="auto"/>
        <w:ind w:firstLine="720"/>
        <w:jc w:val="center"/>
        <w:rPr>
          <w:rFonts w:ascii="Times New Roman" w:hAnsi="Times New Roman" w:cs="Times New Roman"/>
          <w:sz w:val="24"/>
          <w:szCs w:val="24"/>
        </w:rPr>
      </w:pPr>
    </w:p>
    <w:p w14:paraId="0142D276" w14:textId="16D00D7D" w:rsidR="00171ACC" w:rsidRDefault="00171ACC" w:rsidP="00414B65">
      <w:pPr>
        <w:spacing w:line="480" w:lineRule="auto"/>
        <w:ind w:firstLine="720"/>
        <w:jc w:val="center"/>
        <w:rPr>
          <w:rFonts w:ascii="Times New Roman" w:hAnsi="Times New Roman" w:cs="Times New Roman"/>
          <w:sz w:val="24"/>
          <w:szCs w:val="24"/>
        </w:rPr>
      </w:pPr>
    </w:p>
    <w:p w14:paraId="46A22ABC" w14:textId="553D849A" w:rsidR="00171ACC" w:rsidRDefault="00171ACC" w:rsidP="00414B65">
      <w:pPr>
        <w:spacing w:line="480" w:lineRule="auto"/>
        <w:ind w:firstLine="720"/>
        <w:jc w:val="center"/>
        <w:rPr>
          <w:rFonts w:ascii="Times New Roman" w:hAnsi="Times New Roman" w:cs="Times New Roman"/>
          <w:sz w:val="24"/>
          <w:szCs w:val="24"/>
        </w:rPr>
      </w:pPr>
    </w:p>
    <w:p w14:paraId="3414E349" w14:textId="121BD24B" w:rsidR="00171ACC" w:rsidRDefault="00171ACC" w:rsidP="00414B65">
      <w:pPr>
        <w:spacing w:line="480" w:lineRule="auto"/>
        <w:ind w:firstLine="720"/>
        <w:jc w:val="center"/>
        <w:rPr>
          <w:rFonts w:ascii="Times New Roman" w:hAnsi="Times New Roman" w:cs="Times New Roman"/>
          <w:sz w:val="24"/>
          <w:szCs w:val="24"/>
        </w:rPr>
      </w:pPr>
    </w:p>
    <w:p w14:paraId="505F47D5" w14:textId="3C728013" w:rsidR="00171ACC" w:rsidRDefault="00171ACC" w:rsidP="00414B65">
      <w:pPr>
        <w:spacing w:line="480" w:lineRule="auto"/>
        <w:ind w:firstLine="720"/>
        <w:jc w:val="center"/>
        <w:rPr>
          <w:rFonts w:ascii="Times New Roman" w:hAnsi="Times New Roman" w:cs="Times New Roman"/>
          <w:sz w:val="24"/>
          <w:szCs w:val="24"/>
        </w:rPr>
      </w:pPr>
    </w:p>
    <w:p w14:paraId="0FA83DAF" w14:textId="66CC9F3E" w:rsidR="00171ACC" w:rsidRDefault="00171ACC" w:rsidP="00414B65">
      <w:pPr>
        <w:spacing w:line="480" w:lineRule="auto"/>
        <w:ind w:firstLine="720"/>
        <w:jc w:val="center"/>
        <w:rPr>
          <w:rFonts w:ascii="Times New Roman" w:hAnsi="Times New Roman" w:cs="Times New Roman"/>
          <w:sz w:val="24"/>
          <w:szCs w:val="24"/>
        </w:rPr>
      </w:pPr>
    </w:p>
    <w:p w14:paraId="5305F35A" w14:textId="2DDB4322" w:rsidR="00171ACC" w:rsidRDefault="00171ACC" w:rsidP="00414B65">
      <w:pPr>
        <w:spacing w:line="480" w:lineRule="auto"/>
        <w:ind w:firstLine="720"/>
        <w:jc w:val="center"/>
        <w:rPr>
          <w:rFonts w:ascii="Times New Roman" w:hAnsi="Times New Roman" w:cs="Times New Roman"/>
          <w:sz w:val="24"/>
          <w:szCs w:val="24"/>
        </w:rPr>
      </w:pPr>
    </w:p>
    <w:p w14:paraId="4FAB490A" w14:textId="76769771" w:rsidR="00171ACC" w:rsidRDefault="00171ACC" w:rsidP="00414B65">
      <w:pPr>
        <w:spacing w:line="480" w:lineRule="auto"/>
        <w:ind w:firstLine="720"/>
        <w:jc w:val="center"/>
        <w:rPr>
          <w:rFonts w:ascii="Times New Roman" w:hAnsi="Times New Roman" w:cs="Times New Roman"/>
          <w:sz w:val="24"/>
          <w:szCs w:val="24"/>
        </w:rPr>
      </w:pPr>
    </w:p>
    <w:p w14:paraId="3E9CCDED" w14:textId="77777777" w:rsidR="00171ACC" w:rsidRDefault="00171ACC" w:rsidP="00414B65">
      <w:pPr>
        <w:spacing w:line="480" w:lineRule="auto"/>
        <w:ind w:firstLine="720"/>
        <w:jc w:val="center"/>
        <w:rPr>
          <w:rFonts w:ascii="Times New Roman" w:hAnsi="Times New Roman" w:cs="Times New Roman"/>
          <w:sz w:val="24"/>
          <w:szCs w:val="24"/>
        </w:rPr>
      </w:pPr>
    </w:p>
    <w:p w14:paraId="7DB9657E" w14:textId="74A09438" w:rsidR="00414B65" w:rsidRPr="00414B65" w:rsidRDefault="00414B65" w:rsidP="00414B65">
      <w:pPr>
        <w:spacing w:line="480" w:lineRule="auto"/>
        <w:ind w:firstLine="720"/>
        <w:jc w:val="center"/>
        <w:rPr>
          <w:rFonts w:ascii="Times New Roman" w:hAnsi="Times New Roman" w:cs="Times New Roman"/>
          <w:sz w:val="24"/>
          <w:szCs w:val="24"/>
        </w:rPr>
      </w:pPr>
      <w:r w:rsidRPr="00414B65">
        <w:rPr>
          <w:rFonts w:ascii="Times New Roman" w:hAnsi="Times New Roman" w:cs="Times New Roman"/>
          <w:sz w:val="24"/>
          <w:szCs w:val="24"/>
        </w:rPr>
        <w:t>Student’s name.</w:t>
      </w:r>
    </w:p>
    <w:p w14:paraId="4C778D22" w14:textId="77777777" w:rsidR="00414B65" w:rsidRPr="00414B65" w:rsidRDefault="00414B65" w:rsidP="00414B65">
      <w:pPr>
        <w:spacing w:line="480" w:lineRule="auto"/>
        <w:ind w:firstLine="720"/>
        <w:jc w:val="center"/>
        <w:rPr>
          <w:rFonts w:ascii="Times New Roman" w:hAnsi="Times New Roman" w:cs="Times New Roman"/>
          <w:sz w:val="24"/>
          <w:szCs w:val="24"/>
        </w:rPr>
      </w:pPr>
      <w:r w:rsidRPr="00414B65">
        <w:rPr>
          <w:rFonts w:ascii="Times New Roman" w:hAnsi="Times New Roman" w:cs="Times New Roman"/>
          <w:sz w:val="24"/>
          <w:szCs w:val="24"/>
        </w:rPr>
        <w:t>Institutional affiliation.</w:t>
      </w:r>
    </w:p>
    <w:p w14:paraId="216E1CA8" w14:textId="77777777" w:rsidR="00414B65" w:rsidRPr="00414B65" w:rsidRDefault="00414B65" w:rsidP="00414B65">
      <w:pPr>
        <w:spacing w:line="480" w:lineRule="auto"/>
        <w:ind w:firstLine="720"/>
        <w:jc w:val="center"/>
        <w:rPr>
          <w:rFonts w:ascii="Times New Roman" w:hAnsi="Times New Roman" w:cs="Times New Roman"/>
          <w:sz w:val="24"/>
          <w:szCs w:val="24"/>
        </w:rPr>
      </w:pPr>
      <w:r w:rsidRPr="00414B65">
        <w:rPr>
          <w:rFonts w:ascii="Times New Roman" w:hAnsi="Times New Roman" w:cs="Times New Roman"/>
          <w:sz w:val="24"/>
          <w:szCs w:val="24"/>
        </w:rPr>
        <w:t>Course name.</w:t>
      </w:r>
    </w:p>
    <w:p w14:paraId="184E2191" w14:textId="77777777" w:rsidR="00414B65" w:rsidRPr="00414B65" w:rsidRDefault="00414B65" w:rsidP="00414B65">
      <w:pPr>
        <w:spacing w:line="480" w:lineRule="auto"/>
        <w:ind w:firstLine="720"/>
        <w:jc w:val="center"/>
        <w:rPr>
          <w:rFonts w:ascii="Times New Roman" w:hAnsi="Times New Roman" w:cs="Times New Roman"/>
          <w:sz w:val="24"/>
          <w:szCs w:val="24"/>
        </w:rPr>
      </w:pPr>
      <w:r w:rsidRPr="00414B65">
        <w:rPr>
          <w:rFonts w:ascii="Times New Roman" w:hAnsi="Times New Roman" w:cs="Times New Roman"/>
          <w:sz w:val="24"/>
          <w:szCs w:val="24"/>
        </w:rPr>
        <w:t>Course number.</w:t>
      </w:r>
    </w:p>
    <w:p w14:paraId="5E71B45D" w14:textId="2D3BB465" w:rsidR="00CB0950" w:rsidRDefault="00414B65" w:rsidP="00171ACC">
      <w:pPr>
        <w:spacing w:line="480" w:lineRule="auto"/>
        <w:ind w:firstLine="720"/>
        <w:jc w:val="center"/>
        <w:rPr>
          <w:rFonts w:ascii="Times New Roman" w:hAnsi="Times New Roman" w:cs="Times New Roman"/>
          <w:sz w:val="24"/>
          <w:szCs w:val="24"/>
        </w:rPr>
      </w:pPr>
      <w:r w:rsidRPr="00414B65">
        <w:rPr>
          <w:rFonts w:ascii="Times New Roman" w:hAnsi="Times New Roman" w:cs="Times New Roman"/>
          <w:sz w:val="24"/>
          <w:szCs w:val="24"/>
        </w:rPr>
        <w:t>Date of submission</w:t>
      </w:r>
      <w:bookmarkStart w:id="0" w:name="_GoBack"/>
      <w:bookmarkEnd w:id="0"/>
    </w:p>
    <w:p w14:paraId="390AF1BE" w14:textId="77777777" w:rsidR="00CB0950" w:rsidRDefault="00CB0950" w:rsidP="00414B65">
      <w:pPr>
        <w:spacing w:line="480" w:lineRule="auto"/>
        <w:rPr>
          <w:rFonts w:ascii="Times New Roman" w:hAnsi="Times New Roman" w:cs="Times New Roman"/>
          <w:sz w:val="24"/>
          <w:szCs w:val="24"/>
        </w:rPr>
      </w:pPr>
    </w:p>
    <w:p w14:paraId="3D87FDD1" w14:textId="73E8CF27" w:rsidR="00273E6F" w:rsidRPr="00CB0950" w:rsidRDefault="008A2E7F" w:rsidP="00CB0950">
      <w:pPr>
        <w:spacing w:line="480" w:lineRule="auto"/>
        <w:ind w:firstLine="720"/>
        <w:rPr>
          <w:rFonts w:ascii="Times New Roman" w:hAnsi="Times New Roman" w:cs="Times New Roman"/>
          <w:sz w:val="24"/>
          <w:szCs w:val="24"/>
        </w:rPr>
      </w:pPr>
      <w:r w:rsidRPr="00CB0950">
        <w:rPr>
          <w:rFonts w:ascii="Times New Roman" w:hAnsi="Times New Roman" w:cs="Times New Roman"/>
          <w:sz w:val="24"/>
          <w:szCs w:val="24"/>
        </w:rPr>
        <w:lastRenderedPageBreak/>
        <w:t>The economy is considered as the condition or situation that a state or nation is in, in terms of production of goods and consumption of goods and services not excluding the essential part supply of money. These conditions change over time in any state because of the dynamic socio</w:t>
      </w:r>
      <w:r w:rsidR="00E514A4" w:rsidRPr="00CB0950">
        <w:rPr>
          <w:rFonts w:ascii="Times New Roman" w:hAnsi="Times New Roman" w:cs="Times New Roman"/>
          <w:sz w:val="24"/>
          <w:szCs w:val="24"/>
        </w:rPr>
        <w:t>-political environment. Each state or country has different economic status depending on its geographical size, availability of natural resources, among other determinants. Economy defines the living standards of the entire population, and that makes its success a collective responsibility by both the government and citizens. In the modern economy, different factors have been influencing the economy of different parts of the world, some negatively while others beneficial. This paper aims at describing these influencing factors and how any changes or shifts in the results to economic conditions.</w:t>
      </w:r>
    </w:p>
    <w:p w14:paraId="021F441F" w14:textId="12D96A16" w:rsidR="00BE2737" w:rsidRPr="00CB0950" w:rsidRDefault="008A2E7F" w:rsidP="00CB0950">
      <w:pPr>
        <w:spacing w:line="480" w:lineRule="auto"/>
        <w:ind w:firstLine="720"/>
        <w:rPr>
          <w:rFonts w:ascii="Times New Roman" w:hAnsi="Times New Roman" w:cs="Times New Roman"/>
          <w:sz w:val="24"/>
          <w:szCs w:val="24"/>
        </w:rPr>
      </w:pPr>
      <w:r w:rsidRPr="00CB0950">
        <w:rPr>
          <w:rFonts w:ascii="Times New Roman" w:hAnsi="Times New Roman" w:cs="Times New Roman"/>
          <w:sz w:val="24"/>
          <w:szCs w:val="24"/>
        </w:rPr>
        <w:t>Technology has been one critical factor affecting the current economy and even that of ancient worlds. From the ancient era of man, efficiency and effectiveness of some of their economic activities depended mainly on technology and how creative they were in developing such technological inventions. Early man, improved their technology in hunting methods and tools of carrying out some of their daily chores such as skinning animals and cooking. This technology continued to grow, making methods of production more efficient. Technology began with inventions of machines in industries which replaced human labour that was less effective and expensive in the long run</w:t>
      </w:r>
      <w:r w:rsidR="00CB0950">
        <w:rPr>
          <w:rFonts w:ascii="Times New Roman" w:hAnsi="Times New Roman" w:cs="Times New Roman"/>
          <w:sz w:val="24"/>
          <w:szCs w:val="24"/>
        </w:rPr>
        <w:t xml:space="preserve"> (</w:t>
      </w:r>
      <w:r w:rsidR="00CB0950" w:rsidRPr="00CB0950">
        <w:rPr>
          <w:rFonts w:ascii="Times New Roman" w:hAnsi="Times New Roman" w:cs="Times New Roman"/>
          <w:sz w:val="24"/>
          <w:szCs w:val="24"/>
        </w:rPr>
        <w:t>Mokyr, J. 2016). </w:t>
      </w:r>
    </w:p>
    <w:p w14:paraId="2FDF0020" w14:textId="6760CAF3" w:rsidR="00E514A4" w:rsidRPr="00CB0950" w:rsidRDefault="00414B65" w:rsidP="00CB0950">
      <w:pPr>
        <w:spacing w:line="480" w:lineRule="auto"/>
        <w:ind w:firstLine="720"/>
        <w:rPr>
          <w:rFonts w:ascii="Times New Roman" w:hAnsi="Times New Roman" w:cs="Times New Roman"/>
          <w:sz w:val="24"/>
          <w:szCs w:val="24"/>
        </w:rPr>
      </w:pPr>
      <w:r w:rsidRPr="00414B65">
        <w:rPr>
          <w:rFonts w:ascii="Times New Roman" w:hAnsi="Times New Roman" w:cs="Times New Roman"/>
          <w:sz w:val="24"/>
          <w:szCs w:val="24"/>
        </w:rPr>
        <w:t>Adam, S. (2016)</w:t>
      </w:r>
      <w:r>
        <w:rPr>
          <w:rFonts w:ascii="Times New Roman" w:hAnsi="Times New Roman" w:cs="Times New Roman"/>
          <w:sz w:val="24"/>
          <w:szCs w:val="24"/>
        </w:rPr>
        <w:t xml:space="preserve"> argues that</w:t>
      </w:r>
      <w:r w:rsidR="008A2E7F" w:rsidRPr="00CB0950">
        <w:rPr>
          <w:rFonts w:ascii="Times New Roman" w:hAnsi="Times New Roman" w:cs="Times New Roman"/>
          <w:sz w:val="24"/>
          <w:szCs w:val="24"/>
        </w:rPr>
        <w:t xml:space="preserve"> </w:t>
      </w:r>
      <w:r>
        <w:rPr>
          <w:rFonts w:ascii="Times New Roman" w:hAnsi="Times New Roman" w:cs="Times New Roman"/>
          <w:sz w:val="24"/>
          <w:szCs w:val="24"/>
        </w:rPr>
        <w:t>n</w:t>
      </w:r>
      <w:r w:rsidR="008A2E7F" w:rsidRPr="00CB0950">
        <w:rPr>
          <w:rFonts w:ascii="Times New Roman" w:hAnsi="Times New Roman" w:cs="Times New Roman"/>
          <w:sz w:val="24"/>
          <w:szCs w:val="24"/>
        </w:rPr>
        <w:t xml:space="preserve">ations which therefore applied these technological innovations were able to increase production, thrive in agriculture and </w:t>
      </w:r>
      <w:r w:rsidR="00BE2737" w:rsidRPr="00CB0950">
        <w:rPr>
          <w:rFonts w:ascii="Times New Roman" w:hAnsi="Times New Roman" w:cs="Times New Roman"/>
          <w:sz w:val="24"/>
          <w:szCs w:val="24"/>
        </w:rPr>
        <w:t>industrialization</w:t>
      </w:r>
      <w:r w:rsidR="008A2E7F" w:rsidRPr="00CB0950">
        <w:rPr>
          <w:rFonts w:ascii="Times New Roman" w:hAnsi="Times New Roman" w:cs="Times New Roman"/>
          <w:sz w:val="24"/>
          <w:szCs w:val="24"/>
        </w:rPr>
        <w:t xml:space="preserve"> centre, which result in a drastic growth of the economy. Technology has continued to improve in the modern-day</w:t>
      </w:r>
      <w:r w:rsidR="00BE2737" w:rsidRPr="00CB0950">
        <w:rPr>
          <w:rFonts w:ascii="Times New Roman" w:hAnsi="Times New Roman" w:cs="Times New Roman"/>
          <w:sz w:val="24"/>
          <w:szCs w:val="24"/>
        </w:rPr>
        <w:t xml:space="preserve">, and this time it is even more rapid and efficient. Technology in the modern world has become more of a factor of production since it has replaced some of the traditional factors of </w:t>
      </w:r>
      <w:r w:rsidR="00BE2737" w:rsidRPr="00CB0950">
        <w:rPr>
          <w:rFonts w:ascii="Times New Roman" w:hAnsi="Times New Roman" w:cs="Times New Roman"/>
          <w:sz w:val="24"/>
          <w:szCs w:val="24"/>
        </w:rPr>
        <w:lastRenderedPageBreak/>
        <w:t>production. Nations have resulted in technological investment because of its estimated value impact on the entire economy. The success of any state economically depends on the technology they are using. How updated it is, modern technology is effective, efficient and will increase the revenue base of an industry by reducing costs and wastage.</w:t>
      </w:r>
    </w:p>
    <w:p w14:paraId="1B8BE488" w14:textId="3F49FDE9" w:rsidR="00CA2B10" w:rsidRPr="00CB0950" w:rsidRDefault="008A2E7F" w:rsidP="00CB0950">
      <w:pPr>
        <w:spacing w:line="480" w:lineRule="auto"/>
        <w:ind w:firstLine="720"/>
        <w:rPr>
          <w:rFonts w:ascii="Times New Roman" w:hAnsi="Times New Roman" w:cs="Times New Roman"/>
          <w:sz w:val="24"/>
          <w:szCs w:val="24"/>
        </w:rPr>
      </w:pPr>
      <w:r w:rsidRPr="00CB0950">
        <w:rPr>
          <w:rFonts w:ascii="Times New Roman" w:hAnsi="Times New Roman" w:cs="Times New Roman"/>
          <w:sz w:val="24"/>
          <w:szCs w:val="24"/>
        </w:rPr>
        <w:t xml:space="preserve">The legal framework and business regulation have been determining the economic conditions, especially in the current world where self-determination has become the norm of every nation. Countries have established guidelines on how production, manufacturing and other economic sectors should be established in their state. Some of these legal provisions are established with less consideration to current trends in globalization and technological changes. Laws are supposed to be followed without compromise, which would otherwise result in harsh consequences. </w:t>
      </w:r>
    </w:p>
    <w:p w14:paraId="29D13831" w14:textId="7667101F" w:rsidR="00BE2737" w:rsidRPr="00CB0950" w:rsidRDefault="008A2E7F" w:rsidP="00CB0950">
      <w:pPr>
        <w:spacing w:line="480" w:lineRule="auto"/>
        <w:rPr>
          <w:rFonts w:ascii="Times New Roman" w:hAnsi="Times New Roman" w:cs="Times New Roman"/>
          <w:sz w:val="24"/>
          <w:szCs w:val="24"/>
        </w:rPr>
      </w:pPr>
      <w:r w:rsidRPr="00CB0950">
        <w:rPr>
          <w:rFonts w:ascii="Times New Roman" w:hAnsi="Times New Roman" w:cs="Times New Roman"/>
          <w:sz w:val="24"/>
          <w:szCs w:val="24"/>
        </w:rPr>
        <w:t xml:space="preserve"> </w:t>
      </w:r>
      <w:r w:rsidR="00CB0950" w:rsidRPr="00CB0950">
        <w:rPr>
          <w:rFonts w:ascii="Times New Roman" w:hAnsi="Times New Roman" w:cs="Times New Roman"/>
          <w:sz w:val="24"/>
          <w:szCs w:val="24"/>
        </w:rPr>
        <w:tab/>
      </w:r>
      <w:r w:rsidRPr="00CB0950">
        <w:rPr>
          <w:rFonts w:ascii="Times New Roman" w:hAnsi="Times New Roman" w:cs="Times New Roman"/>
          <w:sz w:val="24"/>
          <w:szCs w:val="24"/>
        </w:rPr>
        <w:t xml:space="preserve">If these laws are suppressive to the local industries, it will discourage entrepreneurial activities which may affect the economy negatively. </w:t>
      </w:r>
      <w:r w:rsidR="00CA2B10" w:rsidRPr="00CB0950">
        <w:rPr>
          <w:rFonts w:ascii="Times New Roman" w:hAnsi="Times New Roman" w:cs="Times New Roman"/>
          <w:sz w:val="24"/>
          <w:szCs w:val="24"/>
        </w:rPr>
        <w:t>Laws should, therefore, be designed to ensure they are protective of the local participant in the economy, who may not be equally competitive to other long-established companies. However, these laws should recognize the participation of foreign investments and should also aim at encouraging them to keep investing, which has benefit to the local economy. Multinationals while repatriating profits to their mother nations, they create employment at the local level, which improves the living conditions of citizens.</w:t>
      </w:r>
    </w:p>
    <w:p w14:paraId="26278315" w14:textId="0F8DF2C2" w:rsidR="00CA2B10" w:rsidRPr="00CB0950" w:rsidRDefault="008A2E7F" w:rsidP="00CB0950">
      <w:pPr>
        <w:spacing w:line="480" w:lineRule="auto"/>
        <w:ind w:firstLine="720"/>
        <w:rPr>
          <w:rFonts w:ascii="Times New Roman" w:hAnsi="Times New Roman" w:cs="Times New Roman"/>
          <w:sz w:val="24"/>
          <w:szCs w:val="24"/>
        </w:rPr>
      </w:pPr>
      <w:r w:rsidRPr="00CB0950">
        <w:rPr>
          <w:rFonts w:ascii="Times New Roman" w:hAnsi="Times New Roman" w:cs="Times New Roman"/>
          <w:sz w:val="24"/>
          <w:szCs w:val="24"/>
        </w:rPr>
        <w:t>A</w:t>
      </w:r>
      <w:r w:rsidR="00CB0950">
        <w:rPr>
          <w:rFonts w:ascii="Times New Roman" w:hAnsi="Times New Roman" w:cs="Times New Roman"/>
          <w:sz w:val="24"/>
          <w:szCs w:val="24"/>
        </w:rPr>
        <w:t>ccording to</w:t>
      </w:r>
      <w:r w:rsidR="00CB0950" w:rsidRPr="00CB0950">
        <w:rPr>
          <w:rFonts w:ascii="Times New Roman" w:hAnsi="Times New Roman" w:cs="Times New Roman"/>
          <w:sz w:val="24"/>
          <w:szCs w:val="24"/>
        </w:rPr>
        <w:t xml:space="preserve"> Mokyr, J. (2016)</w:t>
      </w:r>
      <w:r w:rsidR="00CB0950">
        <w:rPr>
          <w:rFonts w:ascii="Times New Roman" w:hAnsi="Times New Roman" w:cs="Times New Roman"/>
          <w:sz w:val="24"/>
          <w:szCs w:val="24"/>
        </w:rPr>
        <w:t xml:space="preserve"> </w:t>
      </w:r>
      <w:r w:rsidRPr="00CB0950">
        <w:rPr>
          <w:rFonts w:ascii="Times New Roman" w:hAnsi="Times New Roman" w:cs="Times New Roman"/>
          <w:sz w:val="24"/>
          <w:szCs w:val="24"/>
        </w:rPr>
        <w:t xml:space="preserve">the supply of labour has been a critical determinant to the state of the economy in almost all nations in the world. </w:t>
      </w:r>
      <w:r w:rsidR="001422BA" w:rsidRPr="00CB0950">
        <w:rPr>
          <w:rFonts w:ascii="Times New Roman" w:hAnsi="Times New Roman" w:cs="Times New Roman"/>
          <w:sz w:val="24"/>
          <w:szCs w:val="24"/>
        </w:rPr>
        <w:t xml:space="preserve">While technological advancements have contributed to machinery take over in the labour market, some duties still rely heavily on human </w:t>
      </w:r>
      <w:r w:rsidR="001422BA" w:rsidRPr="00CB0950">
        <w:rPr>
          <w:rFonts w:ascii="Times New Roman" w:hAnsi="Times New Roman" w:cs="Times New Roman"/>
          <w:sz w:val="24"/>
          <w:szCs w:val="24"/>
        </w:rPr>
        <w:lastRenderedPageBreak/>
        <w:t>personnel</w:t>
      </w:r>
      <w:r w:rsidR="00EF23DF" w:rsidRPr="00CB0950">
        <w:rPr>
          <w:rFonts w:ascii="Times New Roman" w:hAnsi="Times New Roman" w:cs="Times New Roman"/>
          <w:sz w:val="24"/>
          <w:szCs w:val="24"/>
        </w:rPr>
        <w:t xml:space="preserve">. The population, therefore of a state, should be able to supply industries with the human labour that they may consider continuing with production processes without cutting down. These sectors in the industries depend on human labour for continuity of production so that they can keep contributing to the revenue base of the nation. If the elderly population majorly populates the states, it will not be very productive in the labour market. It can lead to unavailability of labour in the industries, which results in poor economic performance. </w:t>
      </w:r>
      <w:r w:rsidR="00654531" w:rsidRPr="00CB0950">
        <w:rPr>
          <w:rFonts w:ascii="Times New Roman" w:hAnsi="Times New Roman" w:cs="Times New Roman"/>
          <w:sz w:val="24"/>
          <w:szCs w:val="24"/>
        </w:rPr>
        <w:t>A state comprised of a youthful population provides continuity I provision of labour. The labour also depends on skills that the population has been equipped with. The labour market should be able to supply both skilled and unskilled labour as required by the industries. Trends in labour supply in the modern economy with free labour, trade unions and other lobbyists for the rights of employees have contributed to the efficiency of the labour supply.</w:t>
      </w:r>
    </w:p>
    <w:p w14:paraId="6D65791B" w14:textId="01B317C3" w:rsidR="00654531" w:rsidRPr="00CB0950" w:rsidRDefault="008A2E7F" w:rsidP="00CB0950">
      <w:pPr>
        <w:spacing w:line="480" w:lineRule="auto"/>
        <w:ind w:firstLine="720"/>
        <w:rPr>
          <w:rFonts w:ascii="Times New Roman" w:hAnsi="Times New Roman" w:cs="Times New Roman"/>
          <w:sz w:val="24"/>
          <w:szCs w:val="24"/>
        </w:rPr>
      </w:pPr>
      <w:r w:rsidRPr="00CB0950">
        <w:rPr>
          <w:rFonts w:ascii="Times New Roman" w:hAnsi="Times New Roman" w:cs="Times New Roman"/>
          <w:sz w:val="24"/>
          <w:szCs w:val="24"/>
        </w:rPr>
        <w:t xml:space="preserve">Availability of natural resources such as minerals and oil </w:t>
      </w:r>
      <w:r w:rsidR="00680341" w:rsidRPr="00CB0950">
        <w:rPr>
          <w:rFonts w:ascii="Times New Roman" w:hAnsi="Times New Roman" w:cs="Times New Roman"/>
          <w:sz w:val="24"/>
          <w:szCs w:val="24"/>
        </w:rPr>
        <w:t>determine</w:t>
      </w:r>
      <w:r w:rsidRPr="00CB0950">
        <w:rPr>
          <w:rFonts w:ascii="Times New Roman" w:hAnsi="Times New Roman" w:cs="Times New Roman"/>
          <w:sz w:val="24"/>
          <w:szCs w:val="24"/>
        </w:rPr>
        <w:t xml:space="preserve"> the economic development of a state. Natural resources</w:t>
      </w:r>
      <w:r w:rsidR="00680341" w:rsidRPr="00CB0950">
        <w:rPr>
          <w:rFonts w:ascii="Times New Roman" w:hAnsi="Times New Roman" w:cs="Times New Roman"/>
          <w:sz w:val="24"/>
          <w:szCs w:val="24"/>
        </w:rPr>
        <w:t>, such as minerals promote international trade by selling such products providing foreign exchange for the country. Oil has been one of the highly traded commodities produced by various nations in the world who controls its market, price and production. Nations who have been endowed with such resources, therefore, have a huge economy and living standards of citizens is high because of the foreign exchange. Minerals such as gold, copper and diamond have been costly in the international market, and nations who have the resources earn a lot from the trade. Countries with no natural resources will have low economic growth because they are not earning from such lucrative trades. Availability of natural resources, therefore, determines the growth rate of any state economy.</w:t>
      </w:r>
    </w:p>
    <w:p w14:paraId="4AA08966" w14:textId="77777777" w:rsidR="0090732F" w:rsidRPr="00CB0950" w:rsidRDefault="008A2E7F" w:rsidP="00CB0950">
      <w:pPr>
        <w:spacing w:line="480" w:lineRule="auto"/>
        <w:ind w:firstLine="720"/>
        <w:rPr>
          <w:rFonts w:ascii="Times New Roman" w:hAnsi="Times New Roman" w:cs="Times New Roman"/>
          <w:sz w:val="24"/>
          <w:szCs w:val="24"/>
        </w:rPr>
      </w:pPr>
      <w:r w:rsidRPr="00CB0950">
        <w:rPr>
          <w:rFonts w:ascii="Times New Roman" w:hAnsi="Times New Roman" w:cs="Times New Roman"/>
          <w:sz w:val="24"/>
          <w:szCs w:val="24"/>
        </w:rPr>
        <w:t xml:space="preserve">These determinants of economic growth continue to change as time goes by, with changes in environment both of business and climatic conditions. Economies have become </w:t>
      </w:r>
      <w:r w:rsidRPr="00CB0950">
        <w:rPr>
          <w:rFonts w:ascii="Times New Roman" w:hAnsi="Times New Roman" w:cs="Times New Roman"/>
          <w:sz w:val="24"/>
          <w:szCs w:val="24"/>
        </w:rPr>
        <w:lastRenderedPageBreak/>
        <w:t>sensitive to the balance between economic growth</w:t>
      </w:r>
      <w:r w:rsidR="00DA19DD" w:rsidRPr="00CB0950">
        <w:rPr>
          <w:rFonts w:ascii="Times New Roman" w:hAnsi="Times New Roman" w:cs="Times New Roman"/>
          <w:sz w:val="24"/>
          <w:szCs w:val="24"/>
        </w:rPr>
        <w:t xml:space="preserve"> and climate change which would otherwise have adverse effects on the economy of both the current and future generations. Over the last 30 years, trends in the overall economic performance of the world economy have been evident, especially as a result of technological advancements and globalization. The conditions of natural resources in thirty years needs to be addressed to avoid exhaustion of resources at the expense of future generations. These changes have manifested with a new policy framework which apart from protecting local consumers and producers, it encourages foreign investment which would add to the overall economic performance.  </w:t>
      </w:r>
    </w:p>
    <w:p w14:paraId="6CF02C80" w14:textId="1D5730B2" w:rsidR="00DA19DD" w:rsidRPr="00CB0950" w:rsidRDefault="008A2E7F" w:rsidP="00CB0950">
      <w:pPr>
        <w:spacing w:line="480" w:lineRule="auto"/>
        <w:ind w:firstLine="720"/>
        <w:rPr>
          <w:rFonts w:ascii="Times New Roman" w:hAnsi="Times New Roman" w:cs="Times New Roman"/>
          <w:sz w:val="24"/>
          <w:szCs w:val="24"/>
        </w:rPr>
      </w:pPr>
      <w:r w:rsidRPr="00CB0950">
        <w:rPr>
          <w:rFonts w:ascii="Times New Roman" w:hAnsi="Times New Roman" w:cs="Times New Roman"/>
          <w:sz w:val="24"/>
          <w:szCs w:val="24"/>
        </w:rPr>
        <w:t xml:space="preserve">Business advancement with e-commerce and globalization has contributed to the growth of trade activities between different nations. Hong Kong and </w:t>
      </w:r>
      <w:r w:rsidR="0090732F" w:rsidRPr="00CB0950">
        <w:rPr>
          <w:rFonts w:ascii="Times New Roman" w:hAnsi="Times New Roman" w:cs="Times New Roman"/>
          <w:sz w:val="24"/>
          <w:szCs w:val="24"/>
        </w:rPr>
        <w:t>Great Britain</w:t>
      </w:r>
      <w:r w:rsidRPr="00CB0950">
        <w:rPr>
          <w:rFonts w:ascii="Times New Roman" w:hAnsi="Times New Roman" w:cs="Times New Roman"/>
          <w:sz w:val="24"/>
          <w:szCs w:val="24"/>
        </w:rPr>
        <w:t xml:space="preserve"> </w:t>
      </w:r>
      <w:r w:rsidR="0090732F" w:rsidRPr="00CB0950">
        <w:rPr>
          <w:rFonts w:ascii="Times New Roman" w:hAnsi="Times New Roman" w:cs="Times New Roman"/>
          <w:sz w:val="24"/>
          <w:szCs w:val="24"/>
        </w:rPr>
        <w:t>has engaged in trade among themselves and also other countries from other continents. Climatic conditions in North America has impacted on business activities and has necessitated environmentally friendly business activities. The economy of these nations has become broader and broader with time, due to the success of the business sector and trade. Although challenges have arisen all through within the business environment and have called for a collaborative approach between different nations to combat the challenges, this has improved co-operation between countries not just in trade but also in social and political development</w:t>
      </w:r>
      <w:r w:rsidR="00CB0950">
        <w:rPr>
          <w:rFonts w:ascii="Times New Roman" w:hAnsi="Times New Roman" w:cs="Times New Roman"/>
          <w:sz w:val="24"/>
          <w:szCs w:val="24"/>
        </w:rPr>
        <w:t xml:space="preserve"> (</w:t>
      </w:r>
      <w:r w:rsidR="00CB0950" w:rsidRPr="00CB0950">
        <w:rPr>
          <w:rFonts w:ascii="Times New Roman" w:hAnsi="Times New Roman" w:cs="Times New Roman"/>
          <w:sz w:val="24"/>
          <w:szCs w:val="24"/>
        </w:rPr>
        <w:t>Ochel, W., &amp; Wegner, M. 2019</w:t>
      </w:r>
      <w:r w:rsidR="00CB0950">
        <w:rPr>
          <w:rFonts w:ascii="Times New Roman" w:hAnsi="Times New Roman" w:cs="Times New Roman"/>
          <w:sz w:val="24"/>
          <w:szCs w:val="24"/>
        </w:rPr>
        <w:t>)</w:t>
      </w:r>
    </w:p>
    <w:p w14:paraId="77BAB5CE" w14:textId="0C766B58" w:rsidR="0090732F" w:rsidRPr="00CB0950" w:rsidRDefault="008A2E7F" w:rsidP="00CB0950">
      <w:pPr>
        <w:spacing w:line="480" w:lineRule="auto"/>
        <w:ind w:firstLine="720"/>
        <w:rPr>
          <w:rFonts w:ascii="Times New Roman" w:hAnsi="Times New Roman" w:cs="Times New Roman"/>
          <w:sz w:val="24"/>
          <w:szCs w:val="24"/>
        </w:rPr>
      </w:pPr>
      <w:r w:rsidRPr="00CB0950">
        <w:rPr>
          <w:rFonts w:ascii="Times New Roman" w:hAnsi="Times New Roman" w:cs="Times New Roman"/>
          <w:sz w:val="24"/>
          <w:szCs w:val="24"/>
        </w:rPr>
        <w:t xml:space="preserve">In united states, the economy has been the greatest in the world, resulting from various factors. The success of this economy was not discovered in just a day, but there was a defined path towards realization with this economic growth. Technology incorporation in economic activities </w:t>
      </w:r>
      <w:r w:rsidR="00480DE3" w:rsidRPr="00CB0950">
        <w:rPr>
          <w:rFonts w:ascii="Times New Roman" w:hAnsi="Times New Roman" w:cs="Times New Roman"/>
          <w:sz w:val="24"/>
          <w:szCs w:val="24"/>
        </w:rPr>
        <w:t xml:space="preserve">has been one of the key drivers to the development of the united states. The United States has continued to enjoy a status of political stability that improved business activities in the region. Among other factors include, education and quality population and government support </w:t>
      </w:r>
      <w:r w:rsidR="00480DE3" w:rsidRPr="00CB0950">
        <w:rPr>
          <w:rFonts w:ascii="Times New Roman" w:hAnsi="Times New Roman" w:cs="Times New Roman"/>
          <w:sz w:val="24"/>
          <w:szCs w:val="24"/>
        </w:rPr>
        <w:lastRenderedPageBreak/>
        <w:t xml:space="preserve">have promoted growth and development of the economy. The situation, however, has earlier enjoyed more advancements </w:t>
      </w:r>
      <w:r w:rsidR="00CB0950" w:rsidRPr="00CB0950">
        <w:rPr>
          <w:rFonts w:ascii="Times New Roman" w:hAnsi="Times New Roman" w:cs="Times New Roman"/>
          <w:sz w:val="24"/>
          <w:szCs w:val="24"/>
        </w:rPr>
        <w:t>for</w:t>
      </w:r>
      <w:r w:rsidR="00480DE3" w:rsidRPr="00CB0950">
        <w:rPr>
          <w:rFonts w:ascii="Times New Roman" w:hAnsi="Times New Roman" w:cs="Times New Roman"/>
          <w:sz w:val="24"/>
          <w:szCs w:val="24"/>
        </w:rPr>
        <w:t xml:space="preserve"> thirty years ago, the conditions were not similar to the current ones. Policies to develop economy have been enacted each successful government and encouraged innovation and entrepreneurial activities.</w:t>
      </w:r>
    </w:p>
    <w:p w14:paraId="40E0A9B3" w14:textId="22F80CE5" w:rsidR="00480DE3" w:rsidRPr="00CB0950" w:rsidRDefault="008A2E7F" w:rsidP="00CB0950">
      <w:pPr>
        <w:spacing w:line="480" w:lineRule="auto"/>
        <w:rPr>
          <w:rFonts w:ascii="Times New Roman" w:hAnsi="Times New Roman" w:cs="Times New Roman"/>
          <w:sz w:val="24"/>
          <w:szCs w:val="24"/>
        </w:rPr>
      </w:pPr>
      <w:r w:rsidRPr="00CB0950">
        <w:rPr>
          <w:rFonts w:ascii="Times New Roman" w:hAnsi="Times New Roman" w:cs="Times New Roman"/>
          <w:sz w:val="24"/>
          <w:szCs w:val="24"/>
        </w:rPr>
        <w:t>Conclusion.</w:t>
      </w:r>
    </w:p>
    <w:p w14:paraId="21136DC8" w14:textId="0C7F3CDB" w:rsidR="00480DE3" w:rsidRDefault="008A2E7F" w:rsidP="00CB0950">
      <w:pPr>
        <w:spacing w:line="480" w:lineRule="auto"/>
        <w:ind w:firstLine="720"/>
        <w:rPr>
          <w:rFonts w:ascii="Times New Roman" w:hAnsi="Times New Roman" w:cs="Times New Roman"/>
          <w:sz w:val="24"/>
          <w:szCs w:val="24"/>
        </w:rPr>
      </w:pPr>
      <w:r w:rsidRPr="00CB0950">
        <w:rPr>
          <w:rFonts w:ascii="Times New Roman" w:hAnsi="Times New Roman" w:cs="Times New Roman"/>
          <w:sz w:val="24"/>
          <w:szCs w:val="24"/>
        </w:rPr>
        <w:t xml:space="preserve">Both internal and external factors determine the economy of any state. Each type of factors requires an address for any economic change to take place. Any nations that take the appropriate measures to develop their economy must be conversant with modern technology because it improves efficiency in production and reduces cost. Thirty years to come, depending on the economic models applied by a state will either see achievement </w:t>
      </w:r>
      <w:r w:rsidR="009A4FFC" w:rsidRPr="00CB0950">
        <w:rPr>
          <w:rFonts w:ascii="Times New Roman" w:hAnsi="Times New Roman" w:cs="Times New Roman"/>
          <w:sz w:val="24"/>
          <w:szCs w:val="24"/>
        </w:rPr>
        <w:t>in development or stagnation. Technological changes are driving the economy into better ways of production and also engaging in trading processes. The united states are one of the huge economies in the world, and the achievement has been not without challenges. Quality leadership is a critical area in the development of an economy.</w:t>
      </w:r>
    </w:p>
    <w:p w14:paraId="084E4593" w14:textId="3DCFCBBB" w:rsidR="00CB0950" w:rsidRDefault="00CB0950" w:rsidP="00CB0950">
      <w:pPr>
        <w:spacing w:line="480" w:lineRule="auto"/>
        <w:ind w:firstLine="720"/>
        <w:rPr>
          <w:rFonts w:ascii="Times New Roman" w:hAnsi="Times New Roman" w:cs="Times New Roman"/>
          <w:sz w:val="24"/>
          <w:szCs w:val="24"/>
        </w:rPr>
      </w:pPr>
    </w:p>
    <w:p w14:paraId="67C788AB" w14:textId="6CD2E9C0" w:rsidR="00CB0950" w:rsidRDefault="00CB0950" w:rsidP="00CB0950">
      <w:pPr>
        <w:spacing w:line="480" w:lineRule="auto"/>
        <w:ind w:firstLine="720"/>
        <w:rPr>
          <w:rFonts w:ascii="Times New Roman" w:hAnsi="Times New Roman" w:cs="Times New Roman"/>
          <w:sz w:val="24"/>
          <w:szCs w:val="24"/>
        </w:rPr>
      </w:pPr>
    </w:p>
    <w:p w14:paraId="725E5E96" w14:textId="295F99CE" w:rsidR="00CB0950" w:rsidRDefault="00CB0950" w:rsidP="00CB0950">
      <w:pPr>
        <w:spacing w:line="480" w:lineRule="auto"/>
        <w:ind w:firstLine="720"/>
        <w:rPr>
          <w:rFonts w:ascii="Times New Roman" w:hAnsi="Times New Roman" w:cs="Times New Roman"/>
          <w:sz w:val="24"/>
          <w:szCs w:val="24"/>
        </w:rPr>
      </w:pPr>
    </w:p>
    <w:p w14:paraId="539C2A4F" w14:textId="290FF490" w:rsidR="00CB0950" w:rsidRDefault="00CB0950" w:rsidP="00CB0950">
      <w:pPr>
        <w:spacing w:line="480" w:lineRule="auto"/>
        <w:ind w:firstLine="720"/>
        <w:rPr>
          <w:rFonts w:ascii="Times New Roman" w:hAnsi="Times New Roman" w:cs="Times New Roman"/>
          <w:sz w:val="24"/>
          <w:szCs w:val="24"/>
        </w:rPr>
      </w:pPr>
    </w:p>
    <w:p w14:paraId="64260650" w14:textId="21CD0847" w:rsidR="00CB0950" w:rsidRDefault="00CB0950" w:rsidP="00CB0950">
      <w:pPr>
        <w:spacing w:line="480" w:lineRule="auto"/>
        <w:ind w:firstLine="720"/>
        <w:rPr>
          <w:rFonts w:ascii="Times New Roman" w:hAnsi="Times New Roman" w:cs="Times New Roman"/>
          <w:sz w:val="24"/>
          <w:szCs w:val="24"/>
        </w:rPr>
      </w:pPr>
    </w:p>
    <w:p w14:paraId="51C33DC5" w14:textId="4A258E53" w:rsidR="00CB0950" w:rsidRDefault="00CB0950" w:rsidP="00CB0950">
      <w:pPr>
        <w:spacing w:line="480" w:lineRule="auto"/>
        <w:ind w:firstLine="720"/>
        <w:rPr>
          <w:rFonts w:ascii="Times New Roman" w:hAnsi="Times New Roman" w:cs="Times New Roman"/>
          <w:sz w:val="24"/>
          <w:szCs w:val="24"/>
        </w:rPr>
      </w:pPr>
    </w:p>
    <w:p w14:paraId="1DD1E53D" w14:textId="5E38AA0B" w:rsidR="00CB0950" w:rsidRDefault="00CB0950" w:rsidP="00CB095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E380062" w14:textId="77777777" w:rsidR="00414B65" w:rsidRPr="00CB0950" w:rsidRDefault="00414B65" w:rsidP="00CB0950">
      <w:pPr>
        <w:spacing w:line="480" w:lineRule="auto"/>
        <w:rPr>
          <w:rFonts w:ascii="Times New Roman" w:hAnsi="Times New Roman" w:cs="Times New Roman"/>
          <w:sz w:val="24"/>
          <w:szCs w:val="24"/>
        </w:rPr>
      </w:pPr>
      <w:bookmarkStart w:id="1" w:name="_Hlk44583461"/>
      <w:r w:rsidRPr="00CB0950">
        <w:rPr>
          <w:rFonts w:ascii="Times New Roman" w:hAnsi="Times New Roman" w:cs="Times New Roman"/>
          <w:sz w:val="24"/>
          <w:szCs w:val="24"/>
        </w:rPr>
        <w:t>Adam, S. (2016). </w:t>
      </w:r>
      <w:bookmarkEnd w:id="1"/>
      <w:r w:rsidRPr="00CB0950">
        <w:rPr>
          <w:rFonts w:ascii="Times New Roman" w:hAnsi="Times New Roman" w:cs="Times New Roman"/>
          <w:i/>
          <w:iCs/>
          <w:sz w:val="24"/>
          <w:szCs w:val="24"/>
        </w:rPr>
        <w:t>The wealth of nations</w:t>
      </w:r>
      <w:r w:rsidRPr="00CB0950">
        <w:rPr>
          <w:rFonts w:ascii="Times New Roman" w:hAnsi="Times New Roman" w:cs="Times New Roman"/>
          <w:sz w:val="24"/>
          <w:szCs w:val="24"/>
        </w:rPr>
        <w:t>. Aegitas.</w:t>
      </w:r>
    </w:p>
    <w:p w14:paraId="55738791" w14:textId="77777777" w:rsidR="00414B65" w:rsidRDefault="00414B65" w:rsidP="00CB0950">
      <w:pPr>
        <w:spacing w:line="480" w:lineRule="auto"/>
        <w:rPr>
          <w:rFonts w:ascii="Times New Roman" w:hAnsi="Times New Roman" w:cs="Times New Roman"/>
          <w:sz w:val="24"/>
          <w:szCs w:val="24"/>
        </w:rPr>
      </w:pPr>
      <w:bookmarkStart w:id="2" w:name="_Hlk44583277"/>
      <w:r w:rsidRPr="00CB0950">
        <w:rPr>
          <w:rFonts w:ascii="Times New Roman" w:hAnsi="Times New Roman" w:cs="Times New Roman"/>
          <w:sz w:val="24"/>
          <w:szCs w:val="24"/>
        </w:rPr>
        <w:t>Mokyr, J. (2016). </w:t>
      </w:r>
      <w:bookmarkEnd w:id="2"/>
      <w:r w:rsidRPr="00CB0950">
        <w:rPr>
          <w:rFonts w:ascii="Times New Roman" w:hAnsi="Times New Roman" w:cs="Times New Roman"/>
          <w:i/>
          <w:iCs/>
          <w:sz w:val="24"/>
          <w:szCs w:val="24"/>
        </w:rPr>
        <w:t>A culture of growth: the origins of the modern economy</w:t>
      </w:r>
      <w:r w:rsidRPr="00CB0950">
        <w:rPr>
          <w:rFonts w:ascii="Times New Roman" w:hAnsi="Times New Roman" w:cs="Times New Roman"/>
          <w:sz w:val="24"/>
          <w:szCs w:val="24"/>
        </w:rPr>
        <w:t>. Princeton University Press.</w:t>
      </w:r>
    </w:p>
    <w:p w14:paraId="4C24A8F5" w14:textId="77777777" w:rsidR="00414B65" w:rsidRDefault="00414B65" w:rsidP="00CB0950">
      <w:pPr>
        <w:spacing w:line="480" w:lineRule="auto"/>
        <w:rPr>
          <w:rFonts w:ascii="Times New Roman" w:hAnsi="Times New Roman" w:cs="Times New Roman"/>
          <w:sz w:val="24"/>
          <w:szCs w:val="24"/>
        </w:rPr>
      </w:pPr>
      <w:bookmarkStart w:id="3" w:name="_Hlk44583363"/>
      <w:r w:rsidRPr="00CB0950">
        <w:rPr>
          <w:rFonts w:ascii="Times New Roman" w:hAnsi="Times New Roman" w:cs="Times New Roman"/>
          <w:sz w:val="24"/>
          <w:szCs w:val="24"/>
        </w:rPr>
        <w:t>Ochel, W., &amp; Wegner, M. (2019). </w:t>
      </w:r>
      <w:bookmarkEnd w:id="3"/>
      <w:r w:rsidRPr="00CB0950">
        <w:rPr>
          <w:rFonts w:ascii="Times New Roman" w:hAnsi="Times New Roman" w:cs="Times New Roman"/>
          <w:i/>
          <w:iCs/>
          <w:sz w:val="24"/>
          <w:szCs w:val="24"/>
        </w:rPr>
        <w:t>Service economies in Europe: Opportunities for growth</w:t>
      </w:r>
      <w:r w:rsidRPr="00CB0950">
        <w:rPr>
          <w:rFonts w:ascii="Times New Roman" w:hAnsi="Times New Roman" w:cs="Times New Roman"/>
          <w:sz w:val="24"/>
          <w:szCs w:val="24"/>
        </w:rPr>
        <w:t>. Routledge.</w:t>
      </w:r>
    </w:p>
    <w:sectPr w:rsidR="00414B65" w:rsidSect="00414B6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36A27B" w14:textId="77777777" w:rsidR="008A24F3" w:rsidRDefault="008A24F3" w:rsidP="00414B65">
      <w:pPr>
        <w:spacing w:after="0" w:line="240" w:lineRule="auto"/>
      </w:pPr>
      <w:r>
        <w:separator/>
      </w:r>
    </w:p>
  </w:endnote>
  <w:endnote w:type="continuationSeparator" w:id="0">
    <w:p w14:paraId="28269474" w14:textId="77777777" w:rsidR="008A24F3" w:rsidRDefault="008A24F3" w:rsidP="00414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180EF0" w14:textId="77777777" w:rsidR="008A24F3" w:rsidRDefault="008A24F3" w:rsidP="00414B65">
      <w:pPr>
        <w:spacing w:after="0" w:line="240" w:lineRule="auto"/>
      </w:pPr>
      <w:r>
        <w:separator/>
      </w:r>
    </w:p>
  </w:footnote>
  <w:footnote w:type="continuationSeparator" w:id="0">
    <w:p w14:paraId="09CC6BEF" w14:textId="77777777" w:rsidR="008A24F3" w:rsidRDefault="008A24F3" w:rsidP="00414B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59B27" w14:textId="2DF43C72" w:rsidR="00414B65" w:rsidRDefault="00414B65">
    <w:pPr>
      <w:pStyle w:val="Header"/>
    </w:pPr>
    <w:bookmarkStart w:id="4" w:name="_Hlk44583682"/>
    <w:bookmarkStart w:id="5" w:name="_Hlk44583683"/>
    <w:r>
      <w:t>SHIFTS IN WORLD ECONOMY.</w:t>
    </w:r>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2221915"/>
      <w:docPartObj>
        <w:docPartGallery w:val="Page Numbers (Top of Page)"/>
        <w:docPartUnique/>
      </w:docPartObj>
    </w:sdtPr>
    <w:sdtEndPr>
      <w:rPr>
        <w:noProof/>
      </w:rPr>
    </w:sdtEndPr>
    <w:sdtContent>
      <w:p w14:paraId="214B091F" w14:textId="6E7A9A63" w:rsidR="00414B65" w:rsidRDefault="00414B65">
        <w:pPr>
          <w:pStyle w:val="Header"/>
          <w:jc w:val="right"/>
        </w:pPr>
        <w:r>
          <w:fldChar w:fldCharType="begin"/>
        </w:r>
        <w:r>
          <w:instrText xml:space="preserve"> PAGE   \* MERGEFORMAT </w:instrText>
        </w:r>
        <w:r>
          <w:fldChar w:fldCharType="separate"/>
        </w:r>
        <w:r w:rsidR="00171ACC">
          <w:rPr>
            <w:noProof/>
          </w:rPr>
          <w:t>1</w:t>
        </w:r>
        <w:r>
          <w:rPr>
            <w:noProof/>
          </w:rPr>
          <w:fldChar w:fldCharType="end"/>
        </w:r>
      </w:p>
    </w:sdtContent>
  </w:sdt>
  <w:p w14:paraId="58513C15" w14:textId="77777777" w:rsidR="00171ACC" w:rsidRDefault="00171ACC" w:rsidP="00171ACC">
    <w:pPr>
      <w:pStyle w:val="Header"/>
    </w:pPr>
    <w:r>
      <w:t xml:space="preserve">Running head: </w:t>
    </w:r>
    <w:r>
      <w:t>SHIFTS IN WORLD ECONOMY.</w:t>
    </w:r>
  </w:p>
  <w:p w14:paraId="38F1D704" w14:textId="58D8B3B9" w:rsidR="00414B65" w:rsidRDefault="00414B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C6A"/>
    <w:rsid w:val="00093669"/>
    <w:rsid w:val="001422BA"/>
    <w:rsid w:val="00171ACC"/>
    <w:rsid w:val="00273E6F"/>
    <w:rsid w:val="002F3C6A"/>
    <w:rsid w:val="00414B65"/>
    <w:rsid w:val="00480DE3"/>
    <w:rsid w:val="00654531"/>
    <w:rsid w:val="00680341"/>
    <w:rsid w:val="00724376"/>
    <w:rsid w:val="008A24F3"/>
    <w:rsid w:val="008A2E7F"/>
    <w:rsid w:val="0090732F"/>
    <w:rsid w:val="009A4FFC"/>
    <w:rsid w:val="009D5DA4"/>
    <w:rsid w:val="00BB4588"/>
    <w:rsid w:val="00BE2737"/>
    <w:rsid w:val="00CA2B10"/>
    <w:rsid w:val="00CB0950"/>
    <w:rsid w:val="00DA19DD"/>
    <w:rsid w:val="00E514A4"/>
    <w:rsid w:val="00EF23DF"/>
    <w:rsid w:val="00FE0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C0ACC"/>
  <w15:chartTrackingRefBased/>
  <w15:docId w15:val="{0828D641-5142-407C-8ACA-957EF7599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4B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B65"/>
  </w:style>
  <w:style w:type="paragraph" w:styleId="Footer">
    <w:name w:val="footer"/>
    <w:basedOn w:val="Normal"/>
    <w:link w:val="FooterChar"/>
    <w:uiPriority w:val="99"/>
    <w:unhideWhenUsed/>
    <w:rsid w:val="00414B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B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1422</Words>
  <Characters>8112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2020-07-02T09:43:00Z</dcterms:created>
  <dcterms:modified xsi:type="dcterms:W3CDTF">2020-07-02T09:43:00Z</dcterms:modified>
</cp:coreProperties>
</file>